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84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8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28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284"/>
        <w:rPr>
          <w:rFonts w:ascii="Calibri" w:cs="Calibri" w:eastAsia="Calibri" w:hAnsi="Calibri"/>
          <w:b w:val="1"/>
          <w:i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Avsiktsförklaring/</w:t>
      </w: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Letter of intent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284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57" w:line="288" w:lineRule="auto"/>
        <w:ind w:right="2693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Företagsnamn/</w:t>
            </w:r>
            <w:r w:rsidDel="00000000" w:rsidR="00000000" w:rsidRPr="00000000">
              <w:rPr>
                <w:i w:val="1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Organisationsnummer/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Organization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57" w:line="288" w:lineRule="auto"/>
        <w:ind w:right="2693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Vi har tagit del av kvalitetsmålen i Västerbotten Sweden och avser att arbeta för att uppfylla dessa med hjälp av insatser och stöd från Västerbotten Sweden./</w:t>
      </w:r>
      <w:r w:rsidDel="00000000" w:rsidR="00000000" w:rsidRPr="00000000">
        <w:rPr>
          <w:i w:val="1"/>
          <w:sz w:val="22"/>
          <w:szCs w:val="22"/>
          <w:rtl w:val="0"/>
        </w:rPr>
        <w:t xml:space="preserve">We have taken note of the quality goals in Västerbotten Sweden and intend to work to fulfill these with the help of efforts and support from Västerbotten Sweden.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8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88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Ort och datum/</w:t>
      </w:r>
      <w:r w:rsidDel="00000000" w:rsidR="00000000" w:rsidRPr="00000000">
        <w:rPr>
          <w:i w:val="1"/>
          <w:sz w:val="22"/>
          <w:szCs w:val="22"/>
          <w:rtl w:val="0"/>
        </w:rPr>
        <w:t xml:space="preserve">Location and date</w:t>
      </w:r>
    </w:p>
    <w:p w:rsidR="00000000" w:rsidDel="00000000" w:rsidP="00000000" w:rsidRDefault="00000000" w:rsidRPr="00000000" w14:paraId="00000018">
      <w:pPr>
        <w:shd w:fill="ffffff" w:val="clear"/>
        <w:spacing w:line="28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A">
      <w:pPr>
        <w:shd w:fill="ffffff" w:val="clear"/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line="288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Signatur företagets representant/</w:t>
      </w:r>
      <w:r w:rsidDel="00000000" w:rsidR="00000000" w:rsidRPr="00000000">
        <w:rPr>
          <w:i w:val="1"/>
          <w:sz w:val="22"/>
          <w:szCs w:val="22"/>
          <w:rtl w:val="0"/>
        </w:rPr>
        <w:t xml:space="preserve">Signature company representative</w:t>
      </w:r>
    </w:p>
    <w:p w:rsidR="00000000" w:rsidDel="00000000" w:rsidP="00000000" w:rsidRDefault="00000000" w:rsidRPr="00000000" w14:paraId="0000001C">
      <w:pPr>
        <w:shd w:fill="ffffff" w:val="clear"/>
        <w:spacing w:line="28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E">
      <w:pPr>
        <w:shd w:fill="ffffff" w:val="clear"/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line="288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Namnförtydligande/</w:t>
      </w:r>
      <w:r w:rsidDel="00000000" w:rsidR="00000000" w:rsidRPr="00000000">
        <w:rPr>
          <w:i w:val="1"/>
          <w:sz w:val="22"/>
          <w:szCs w:val="22"/>
          <w:rtl w:val="0"/>
        </w:rPr>
        <w:t xml:space="preserve">Name clarification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88" w:lineRule="auto"/>
        <w:ind w:left="0" w:right="269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8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284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-284"/>
        <w:rPr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Kvalitetsmål för Västerbotten Sweden i tre steg (English to follow below)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widowControl w:val="0"/>
        <w:spacing w:after="240" w:before="200" w:lineRule="auto"/>
        <w:rPr>
          <w:sz w:val="28"/>
          <w:szCs w:val="28"/>
        </w:rPr>
      </w:pPr>
      <w:bookmarkStart w:colFirst="0" w:colLast="0" w:name="_g903lfsmkn6k" w:id="0"/>
      <w:bookmarkEnd w:id="0"/>
      <w:r w:rsidDel="00000000" w:rsidR="00000000" w:rsidRPr="00000000">
        <w:rPr>
          <w:sz w:val="28"/>
          <w:szCs w:val="28"/>
          <w:rtl w:val="0"/>
        </w:rPr>
        <w:t xml:space="preserve">READY</w:t>
      </w:r>
    </w:p>
    <w:p w:rsidR="00000000" w:rsidDel="00000000" w:rsidP="00000000" w:rsidRDefault="00000000" w:rsidRPr="00000000" w14:paraId="0000002D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Jobbar utifrån Västerbotten Swedens vision där engagemang, delaktighet och samarbetsvilja är naturligt.</w:t>
      </w:r>
    </w:p>
    <w:p w:rsidR="00000000" w:rsidDel="00000000" w:rsidP="00000000" w:rsidRDefault="00000000" w:rsidRPr="00000000" w14:paraId="0000002E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en genomarbetad, kvalitetssäkrad och prissatt produkt.</w:t>
      </w:r>
    </w:p>
    <w:p w:rsidR="00000000" w:rsidDel="00000000" w:rsidP="00000000" w:rsidRDefault="00000000" w:rsidRPr="00000000" w14:paraId="0000002F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en affärsmässig marknadsplan.</w:t>
      </w:r>
    </w:p>
    <w:p w:rsidR="00000000" w:rsidDel="00000000" w:rsidP="00000000" w:rsidRDefault="00000000" w:rsidRPr="00000000" w14:paraId="00000030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identifierat målgrupper och har kännedom om dem.</w:t>
      </w:r>
    </w:p>
    <w:p w:rsidR="00000000" w:rsidDel="00000000" w:rsidP="00000000" w:rsidRDefault="00000000" w:rsidRPr="00000000" w14:paraId="00000031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försäljningsmaterial till vald målgrupp eller marknad och valda säsonger.</w:t>
      </w:r>
    </w:p>
    <w:p w:rsidR="00000000" w:rsidDel="00000000" w:rsidP="00000000" w:rsidRDefault="00000000" w:rsidRPr="00000000" w14:paraId="00000032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ett systematiskt hållbarhetsarbete. Västerbotten Experience, Nature´s Best, Green Key eller annan liknande märkning.</w:t>
      </w:r>
    </w:p>
    <w:p w:rsidR="00000000" w:rsidDel="00000000" w:rsidP="00000000" w:rsidRDefault="00000000" w:rsidRPr="00000000" w14:paraId="00000033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tydliga avtal mellan företag, markägare och markanvändare.</w:t>
      </w:r>
    </w:p>
    <w:p w:rsidR="00000000" w:rsidDel="00000000" w:rsidP="00000000" w:rsidRDefault="00000000" w:rsidRPr="00000000" w14:paraId="00000034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Jobbar aktivt med värdskap, både internt och externt.</w:t>
      </w:r>
    </w:p>
    <w:p w:rsidR="00000000" w:rsidDel="00000000" w:rsidP="00000000" w:rsidRDefault="00000000" w:rsidRPr="00000000" w14:paraId="00000035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F-skattsedel, erforderliga försäkringar och allmänna villkor.</w:t>
      </w:r>
    </w:p>
    <w:p w:rsidR="00000000" w:rsidDel="00000000" w:rsidP="00000000" w:rsidRDefault="00000000" w:rsidRPr="00000000" w14:paraId="00000036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en uppdaterad landningssida eller hemsida.</w:t>
      </w:r>
    </w:p>
    <w:p w:rsidR="00000000" w:rsidDel="00000000" w:rsidP="00000000" w:rsidRDefault="00000000" w:rsidRPr="00000000" w14:paraId="00000037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resegaranti för paketresor (vid behov).</w:t>
      </w:r>
    </w:p>
    <w:p w:rsidR="00000000" w:rsidDel="00000000" w:rsidP="00000000" w:rsidRDefault="00000000" w:rsidRPr="00000000" w14:paraId="00000038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en bokningsstruktur för att kunna ta bokningar.</w:t>
      </w:r>
    </w:p>
    <w:p w:rsidR="00000000" w:rsidDel="00000000" w:rsidP="00000000" w:rsidRDefault="00000000" w:rsidRPr="00000000" w14:paraId="00000039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Besvarar förfrågningar skriftligt inom max åtta arbetstimmar.</w:t>
      </w:r>
    </w:p>
    <w:p w:rsidR="00000000" w:rsidDel="00000000" w:rsidP="00000000" w:rsidRDefault="00000000" w:rsidRPr="00000000" w14:paraId="0000003A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digital närvaro i sociala kanaler och löpande recensionshantering.</w:t>
      </w:r>
    </w:p>
    <w:p w:rsidR="00000000" w:rsidDel="00000000" w:rsidP="00000000" w:rsidRDefault="00000000" w:rsidRPr="00000000" w14:paraId="0000003B">
      <w:pPr>
        <w:widowControl w:val="0"/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Kan leverera innehåll som text, friköpta bilder och video för tredjepartsanvändning.</w:t>
      </w:r>
    </w:p>
    <w:p w:rsidR="00000000" w:rsidDel="00000000" w:rsidP="00000000" w:rsidRDefault="00000000" w:rsidRPr="00000000" w14:paraId="0000003C">
      <w:pPr>
        <w:pStyle w:val="Heading2"/>
        <w:widowControl w:val="0"/>
        <w:spacing w:before="200" w:lineRule="auto"/>
        <w:rPr>
          <w:sz w:val="28"/>
          <w:szCs w:val="28"/>
        </w:rPr>
      </w:pPr>
      <w:bookmarkStart w:colFirst="0" w:colLast="0" w:name="_a75jfnul23ii" w:id="1"/>
      <w:bookmarkEnd w:id="1"/>
      <w:r w:rsidDel="00000000" w:rsidR="00000000" w:rsidRPr="00000000">
        <w:rPr>
          <w:sz w:val="28"/>
          <w:szCs w:val="28"/>
          <w:rtl w:val="0"/>
        </w:rPr>
        <w:t xml:space="preserve">STEADY</w:t>
      </w:r>
    </w:p>
    <w:p w:rsidR="00000000" w:rsidDel="00000000" w:rsidP="00000000" w:rsidRDefault="00000000" w:rsidRPr="00000000" w14:paraId="0000003D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en uppdaterad landningssida eller hemsida på svenska och engelska.</w:t>
      </w:r>
    </w:p>
    <w:p w:rsidR="00000000" w:rsidDel="00000000" w:rsidP="00000000" w:rsidRDefault="00000000" w:rsidRPr="00000000" w14:paraId="0000003E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rätt språkkunskaper för valda målgrupper.</w:t>
      </w:r>
    </w:p>
    <w:p w:rsidR="00000000" w:rsidDel="00000000" w:rsidP="00000000" w:rsidRDefault="00000000" w:rsidRPr="00000000" w14:paraId="0000003F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Känner till praxis och har kunskap om releasetider, avtalsskrivning och allotment.</w:t>
      </w:r>
    </w:p>
    <w:p w:rsidR="00000000" w:rsidDel="00000000" w:rsidP="00000000" w:rsidRDefault="00000000" w:rsidRPr="00000000" w14:paraId="00000040">
      <w:pPr>
        <w:pStyle w:val="Heading2"/>
        <w:widowControl w:val="0"/>
        <w:spacing w:before="200" w:lineRule="auto"/>
        <w:rPr>
          <w:sz w:val="28"/>
          <w:szCs w:val="28"/>
        </w:rPr>
      </w:pPr>
      <w:bookmarkStart w:colFirst="0" w:colLast="0" w:name="_rp8a2d4lytqa" w:id="2"/>
      <w:bookmarkEnd w:id="2"/>
      <w:r w:rsidDel="00000000" w:rsidR="00000000" w:rsidRPr="00000000">
        <w:rPr>
          <w:sz w:val="28"/>
          <w:szCs w:val="28"/>
          <w:rtl w:val="0"/>
        </w:rPr>
        <w:t xml:space="preserve">GO</w:t>
      </w:r>
    </w:p>
    <w:p w:rsidR="00000000" w:rsidDel="00000000" w:rsidP="00000000" w:rsidRDefault="00000000" w:rsidRPr="00000000" w14:paraId="00000041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prissatta produkter för export.</w:t>
      </w:r>
    </w:p>
    <w:p w:rsidR="00000000" w:rsidDel="00000000" w:rsidP="00000000" w:rsidRDefault="00000000" w:rsidRPr="00000000" w14:paraId="00000042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Jobbar aktivt med internationellt värdskap.</w:t>
      </w:r>
    </w:p>
    <w:p w:rsidR="00000000" w:rsidDel="00000000" w:rsidP="00000000" w:rsidRDefault="00000000" w:rsidRPr="00000000" w14:paraId="00000043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en kontinuerlig bearbetning på prioriterade marknader.</w:t>
      </w:r>
    </w:p>
    <w:p w:rsidR="00000000" w:rsidDel="00000000" w:rsidP="00000000" w:rsidRDefault="00000000" w:rsidRPr="00000000" w14:paraId="00000044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en internationell konkurrens- och omvärldsbevakning.</w:t>
      </w:r>
    </w:p>
    <w:p w:rsidR="00000000" w:rsidDel="00000000" w:rsidP="00000000" w:rsidRDefault="00000000" w:rsidRPr="00000000" w14:paraId="00000045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 en uppdaterad landningssida eller hemsida på det språk som prioriterad marknad kräver.</w:t>
      </w:r>
    </w:p>
    <w:p w:rsidR="00000000" w:rsidDel="00000000" w:rsidP="00000000" w:rsidRDefault="00000000" w:rsidRPr="00000000" w14:paraId="00000046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before="0"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READY</w:t>
      </w:r>
    </w:p>
    <w:p w:rsidR="00000000" w:rsidDel="00000000" w:rsidP="00000000" w:rsidRDefault="00000000" w:rsidRPr="00000000" w14:paraId="0000004B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Works based on Västerbotten Sweden's vision where commitment, participation and cooperation are natural.</w:t>
      </w:r>
    </w:p>
    <w:p w:rsidR="00000000" w:rsidDel="00000000" w:rsidP="00000000" w:rsidRDefault="00000000" w:rsidRPr="00000000" w14:paraId="0000004C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a well-developed, quality-assured and priced product.</w:t>
      </w:r>
    </w:p>
    <w:p w:rsidR="00000000" w:rsidDel="00000000" w:rsidP="00000000" w:rsidRDefault="00000000" w:rsidRPr="00000000" w14:paraId="0000004D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a business- and marketing plan for the company.</w:t>
      </w:r>
    </w:p>
    <w:p w:rsidR="00000000" w:rsidDel="00000000" w:rsidP="00000000" w:rsidRDefault="00000000" w:rsidRPr="00000000" w14:paraId="0000004E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identified target groups and knows what their needs are.</w:t>
      </w:r>
    </w:p>
    <w:p w:rsidR="00000000" w:rsidDel="00000000" w:rsidP="00000000" w:rsidRDefault="00000000" w:rsidRPr="00000000" w14:paraId="0000004F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sales material for selected target groups, markets and selected seasons.</w:t>
      </w:r>
    </w:p>
    <w:p w:rsidR="00000000" w:rsidDel="00000000" w:rsidP="00000000" w:rsidRDefault="00000000" w:rsidRPr="00000000" w14:paraId="00000050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Works systematically with sustainability e. g. Västerbotten Experience, Nature's Best, Green Key or other similar labeling.</w:t>
      </w:r>
    </w:p>
    <w:p w:rsidR="00000000" w:rsidDel="00000000" w:rsidP="00000000" w:rsidRDefault="00000000" w:rsidRPr="00000000" w14:paraId="00000051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clear agreements with other companies, land owners and land users.</w:t>
      </w:r>
    </w:p>
    <w:p w:rsidR="00000000" w:rsidDel="00000000" w:rsidP="00000000" w:rsidRDefault="00000000" w:rsidRPr="00000000" w14:paraId="00000052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Actively works with hostmanship, both internally and externally.</w:t>
      </w:r>
    </w:p>
    <w:p w:rsidR="00000000" w:rsidDel="00000000" w:rsidP="00000000" w:rsidRDefault="00000000" w:rsidRPr="00000000" w14:paraId="00000053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an *F-skattsedel, required insurances and general terms and conditions.</w:t>
      </w:r>
    </w:p>
    <w:p w:rsidR="00000000" w:rsidDel="00000000" w:rsidP="00000000" w:rsidRDefault="00000000" w:rsidRPr="00000000" w14:paraId="00000054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an updated landing page or website.</w:t>
      </w:r>
    </w:p>
    <w:p w:rsidR="00000000" w:rsidDel="00000000" w:rsidP="00000000" w:rsidRDefault="00000000" w:rsidRPr="00000000" w14:paraId="00000055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a travel guarantee for package tours (if necessary).</w:t>
      </w:r>
    </w:p>
    <w:p w:rsidR="00000000" w:rsidDel="00000000" w:rsidP="00000000" w:rsidRDefault="00000000" w:rsidRPr="00000000" w14:paraId="00000056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a booking structure to be able to take bookings.</w:t>
      </w:r>
    </w:p>
    <w:p w:rsidR="00000000" w:rsidDel="00000000" w:rsidP="00000000" w:rsidRDefault="00000000" w:rsidRPr="00000000" w14:paraId="00000057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Responds to travel inquiries in writing within a maximum of eight working hours.</w:t>
      </w:r>
    </w:p>
    <w:p w:rsidR="00000000" w:rsidDel="00000000" w:rsidP="00000000" w:rsidRDefault="00000000" w:rsidRPr="00000000" w14:paraId="00000058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a digital presence in social channels and ongoing review management.</w:t>
      </w:r>
    </w:p>
    <w:p w:rsidR="00000000" w:rsidDel="00000000" w:rsidP="00000000" w:rsidRDefault="00000000" w:rsidRPr="00000000" w14:paraId="00000059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deliver content such as text, royalty-free images and video for third-party use.</w:t>
      </w:r>
    </w:p>
    <w:p w:rsidR="00000000" w:rsidDel="00000000" w:rsidP="00000000" w:rsidRDefault="00000000" w:rsidRPr="00000000" w14:paraId="0000005A">
      <w:pPr>
        <w:widowControl w:val="0"/>
        <w:spacing w:after="0" w:before="0"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STEADY</w:t>
      </w:r>
    </w:p>
    <w:p w:rsidR="00000000" w:rsidDel="00000000" w:rsidP="00000000" w:rsidRDefault="00000000" w:rsidRPr="00000000" w14:paraId="0000005B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an updated landing page or website in Swedish and English.</w:t>
      </w:r>
    </w:p>
    <w:p w:rsidR="00000000" w:rsidDel="00000000" w:rsidP="00000000" w:rsidRDefault="00000000" w:rsidRPr="00000000" w14:paraId="0000005C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the right language skills for selected target groups.</w:t>
      </w:r>
    </w:p>
    <w:p w:rsidR="00000000" w:rsidDel="00000000" w:rsidP="00000000" w:rsidRDefault="00000000" w:rsidRPr="00000000" w14:paraId="0000005D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Knows travel trade practice and has knowledge of release times, contract writing and allotment.</w:t>
      </w:r>
    </w:p>
    <w:p w:rsidR="00000000" w:rsidDel="00000000" w:rsidP="00000000" w:rsidRDefault="00000000" w:rsidRPr="00000000" w14:paraId="0000005E">
      <w:pPr>
        <w:widowControl w:val="0"/>
        <w:spacing w:after="0" w:before="0"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GO</w:t>
      </w:r>
    </w:p>
    <w:p w:rsidR="00000000" w:rsidDel="00000000" w:rsidP="00000000" w:rsidRDefault="00000000" w:rsidRPr="00000000" w14:paraId="0000005F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priced products for export.</w:t>
      </w:r>
    </w:p>
    <w:p w:rsidR="00000000" w:rsidDel="00000000" w:rsidP="00000000" w:rsidRDefault="00000000" w:rsidRPr="00000000" w14:paraId="00000060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Actively works with international hostmanship.</w:t>
      </w:r>
    </w:p>
    <w:p w:rsidR="00000000" w:rsidDel="00000000" w:rsidP="00000000" w:rsidRDefault="00000000" w:rsidRPr="00000000" w14:paraId="00000061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continuous marketing activities on prioritized markets.</w:t>
      </w:r>
    </w:p>
    <w:p w:rsidR="00000000" w:rsidDel="00000000" w:rsidP="00000000" w:rsidRDefault="00000000" w:rsidRPr="00000000" w14:paraId="00000062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monitoring international competition and destinations.</w:t>
      </w:r>
    </w:p>
    <w:p w:rsidR="00000000" w:rsidDel="00000000" w:rsidP="00000000" w:rsidRDefault="00000000" w:rsidRPr="00000000" w14:paraId="00000063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an updated landing page or website in the language that the prioritized market requires.</w:t>
      </w:r>
    </w:p>
    <w:p w:rsidR="00000000" w:rsidDel="00000000" w:rsidP="00000000" w:rsidRDefault="00000000" w:rsidRPr="00000000" w14:paraId="00000064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F-skattsedel</w:t>
        </w:r>
      </w:hyperlink>
      <w:r w:rsidDel="00000000" w:rsidR="00000000" w:rsidRPr="00000000">
        <w:rPr>
          <w:sz w:val="20"/>
          <w:szCs w:val="20"/>
          <w:rtl w:val="0"/>
        </w:rPr>
        <w:t xml:space="preserve">: The Swedish approval that companies need in order to run a company and pay taxes.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395" w:top="1417" w:left="1417" w:right="1417" w:header="85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284" w:right="-284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-139699</wp:posOffset>
              </wp:positionV>
              <wp:extent cx="6090408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00796" y="3780000"/>
                        <a:ext cx="6090408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-139699</wp:posOffset>
              </wp:positionV>
              <wp:extent cx="6090408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0408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-271144</wp:posOffset>
          </wp:positionH>
          <wp:positionV relativeFrom="paragraph">
            <wp:posOffset>149860</wp:posOffset>
          </wp:positionV>
          <wp:extent cx="1723267" cy="344236"/>
          <wp:effectExtent b="0" l="0" r="0" t="0"/>
          <wp:wrapSquare wrapText="bothSides" distB="0" distT="0" distL="114300" distR="114300"/>
          <wp:docPr descr="En bild som visar skärmbild, svart&#10;&#10;Automatiskt genererad beskrivning" id="4" name="image1.png"/>
          <a:graphic>
            <a:graphicData uri="http://schemas.openxmlformats.org/drawingml/2006/picture">
              <pic:pic>
                <pic:nvPicPr>
                  <pic:cNvPr descr="En bild som visar skärmbild, svart&#10;&#10;Automatiskt genererad beskrivni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3267" cy="34423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1763395</wp:posOffset>
          </wp:positionH>
          <wp:positionV relativeFrom="paragraph">
            <wp:posOffset>184150</wp:posOffset>
          </wp:positionV>
          <wp:extent cx="1265023" cy="285750"/>
          <wp:effectExtent b="0" l="0" r="0" t="0"/>
          <wp:wrapSquare wrapText="bothSides" distB="0" distT="0" distL="114300" distR="114300"/>
          <wp:docPr descr="En bild som visar svart, mörker&#10;&#10;Automatiskt genererad beskrivning" id="3" name="image2.png"/>
          <a:graphic>
            <a:graphicData uri="http://schemas.openxmlformats.org/drawingml/2006/picture">
              <pic:pic>
                <pic:nvPicPr>
                  <pic:cNvPr descr="En bild som visar svart, mörker&#10;&#10;Automatiskt genererad beskrivni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5023" cy="285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28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-284" w:right="-284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ff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0"/>
        <w:szCs w:val="20"/>
        <w:u w:val="none"/>
        <w:shd w:fill="auto" w:val="clear"/>
        <w:vertAlign w:val="baseline"/>
        <w:rtl w:val="0"/>
      </w:rPr>
      <w:t xml:space="preserve">anna.andersson@mail.se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-220344</wp:posOffset>
          </wp:positionH>
          <wp:positionV relativeFrom="paragraph">
            <wp:posOffset>-71259</wp:posOffset>
          </wp:positionV>
          <wp:extent cx="2323465" cy="603885"/>
          <wp:effectExtent b="0" l="0" r="0" t="0"/>
          <wp:wrapSquare wrapText="bothSides" distB="0" distT="0" distL="114300" distR="114300"/>
          <wp:docPr descr="En bild som visar svart, mörker&#10;&#10;Automatiskt genererad beskrivning" id="2" name="image3.png"/>
          <a:graphic>
            <a:graphicData uri="http://schemas.openxmlformats.org/drawingml/2006/picture">
              <pic:pic>
                <pic:nvPicPr>
                  <pic:cNvPr descr="En bild som visar svart, mörker&#10;&#10;Automatiskt genererad beskrivni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3465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-567" w:right="-284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ff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0"/>
        <w:szCs w:val="20"/>
        <w:u w:val="none"/>
        <w:shd w:fill="auto" w:val="clear"/>
        <w:vertAlign w:val="baseline"/>
        <w:rtl w:val="0"/>
      </w:rPr>
      <w:t xml:space="preserve">www.vasterbottensweden.se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skatteverket.se/servicelankar/otherlanguages/inenglishengelska/businessesandemployers/startingandrunningaswedishbusiness/registeringabusiness/approvalforftax.4.676f4884175c97df4192308.html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